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2B272" w14:textId="7E3ADA68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0027557" wp14:editId="7A699857">
            <wp:simplePos x="0" y="0"/>
            <wp:positionH relativeFrom="column">
              <wp:posOffset>3421380</wp:posOffset>
            </wp:positionH>
            <wp:positionV relativeFrom="paragraph">
              <wp:posOffset>0</wp:posOffset>
            </wp:positionV>
            <wp:extent cx="2880360" cy="2160270"/>
            <wp:effectExtent l="0" t="0" r="0" b="0"/>
            <wp:wrapTight wrapText="bothSides">
              <wp:wrapPolygon edited="0">
                <wp:start x="0" y="0"/>
                <wp:lineTo x="0" y="21333"/>
                <wp:lineTo x="21429" y="21333"/>
                <wp:lineTo x="21429" y="0"/>
                <wp:lineTo x="0" y="0"/>
              </wp:wrapPolygon>
            </wp:wrapTight>
            <wp:docPr id="151705207" name="Picture 1" descr="Grade 1 Picture Writing Prompts | Night Zookee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Grade 1 Picture Writing Prompts | Night Zookeep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A18">
        <w:rPr>
          <w:rFonts w:ascii="Calibri" w:hAnsi="Calibri" w:cs="Calibri"/>
          <w:b/>
          <w:bCs/>
          <w:sz w:val="22"/>
          <w:szCs w:val="22"/>
        </w:rPr>
        <w:t>Year 1 English Lesson (1 Hour)</w:t>
      </w:r>
    </w:p>
    <w:p w14:paraId="049492AA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Theme: Meeting a Mysterious Cat</w:t>
      </w:r>
    </w:p>
    <w:p w14:paraId="52CB2FAA" w14:textId="2BA78216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Learning Outcome</w:t>
      </w:r>
    </w:p>
    <w:p w14:paraId="57F07788" w14:textId="5E093FC9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By the end of the lesson, children will be able to:</w:t>
      </w:r>
    </w:p>
    <w:p w14:paraId="3F267007" w14:textId="0199A425" w:rsidR="00EE7A18" w:rsidRPr="00EE7A18" w:rsidRDefault="00EE7A18" w:rsidP="00EE7A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Use picture clues to talk about characters and settings</w:t>
      </w:r>
    </w:p>
    <w:p w14:paraId="40A48B4B" w14:textId="77777777" w:rsidR="00EE7A18" w:rsidRPr="00EE7A18" w:rsidRDefault="00EE7A18" w:rsidP="00EE7A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Create simple sentences using capital letters and full stops</w:t>
      </w:r>
    </w:p>
    <w:p w14:paraId="0380926B" w14:textId="77777777" w:rsidR="00EE7A18" w:rsidRPr="00EE7A18" w:rsidRDefault="00EE7A18" w:rsidP="00EE7A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Describe a character using adjectives</w:t>
      </w:r>
    </w:p>
    <w:p w14:paraId="767DC1FF" w14:textId="77777777" w:rsidR="00EE7A18" w:rsidRPr="00EE7A18" w:rsidRDefault="00EE7A18" w:rsidP="00EE7A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Sequence ideas to tell a short story</w:t>
      </w:r>
    </w:p>
    <w:p w14:paraId="51885D81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5D2EA770">
          <v:rect id="_x0000_i1049" style="width:0;height:1.5pt" o:hralign="center" o:hrstd="t" o:hr="t" fillcolor="#a0a0a0" stroked="f"/>
        </w:pict>
      </w:r>
    </w:p>
    <w:p w14:paraId="77780017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Starter (10 minutes)</w:t>
      </w:r>
    </w:p>
    <w:p w14:paraId="51A87794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Activity: Picture Talk</w:t>
      </w:r>
    </w:p>
    <w:p w14:paraId="4700411B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Show the image to your child and ask these </w:t>
      </w:r>
      <w:proofErr w:type="gramStart"/>
      <w:r w:rsidRPr="00EE7A18">
        <w:rPr>
          <w:rFonts w:ascii="Calibri" w:hAnsi="Calibri" w:cs="Calibri"/>
          <w:sz w:val="22"/>
          <w:szCs w:val="22"/>
        </w:rPr>
        <w:t>prompts</w:t>
      </w:r>
      <w:proofErr w:type="gramEnd"/>
      <w:r w:rsidRPr="00EE7A18">
        <w:rPr>
          <w:rFonts w:ascii="Calibri" w:hAnsi="Calibri" w:cs="Calibri"/>
          <w:sz w:val="22"/>
          <w:szCs w:val="22"/>
        </w:rPr>
        <w:t>:</w:t>
      </w:r>
    </w:p>
    <w:p w14:paraId="6FCE8890" w14:textId="77777777" w:rsidR="00EE7A18" w:rsidRPr="00EE7A18" w:rsidRDefault="00EE7A18" w:rsidP="00EE7A1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Who can you see in the picture?</w:t>
      </w:r>
    </w:p>
    <w:p w14:paraId="615A01C2" w14:textId="77777777" w:rsidR="00EE7A18" w:rsidRPr="00EE7A18" w:rsidRDefault="00EE7A18" w:rsidP="00EE7A1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What animals or people are there?</w:t>
      </w:r>
    </w:p>
    <w:p w14:paraId="55025CA5" w14:textId="77777777" w:rsidR="00EE7A18" w:rsidRPr="00EE7A18" w:rsidRDefault="00EE7A18" w:rsidP="00EE7A1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What do you notice about the cat?</w:t>
      </w:r>
    </w:p>
    <w:p w14:paraId="56A918BB" w14:textId="77777777" w:rsidR="00EE7A18" w:rsidRPr="00EE7A18" w:rsidRDefault="00EE7A18" w:rsidP="00EE7A1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Where do you think they are?</w:t>
      </w:r>
    </w:p>
    <w:p w14:paraId="3026A244" w14:textId="77777777" w:rsidR="00EE7A18" w:rsidRPr="00EE7A18" w:rsidRDefault="00EE7A18" w:rsidP="00EE7A1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How do the characters feel?</w:t>
      </w:r>
    </w:p>
    <w:p w14:paraId="552BC67F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Encourage full sentences, for example:</w:t>
      </w:r>
      <w:r w:rsidRPr="00EE7A18">
        <w:rPr>
          <w:rFonts w:ascii="Calibri" w:hAnsi="Calibri" w:cs="Calibri"/>
          <w:sz w:val="22"/>
          <w:szCs w:val="22"/>
        </w:rPr>
        <w:br/>
      </w:r>
      <w:r w:rsidRPr="00EE7A18">
        <w:rPr>
          <w:rFonts w:ascii="Calibri" w:hAnsi="Calibri" w:cs="Calibri"/>
          <w:i/>
          <w:iCs/>
          <w:sz w:val="22"/>
          <w:szCs w:val="22"/>
        </w:rPr>
        <w:t>“I can see a cat with bright eyes.”</w:t>
      </w:r>
    </w:p>
    <w:p w14:paraId="0B6ACE08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61DA6367">
          <v:rect id="_x0000_i1050" style="width:0;height:1.5pt" o:hralign="center" o:hrstd="t" o:hr="t" fillcolor="#a0a0a0" stroked="f"/>
        </w:pict>
      </w:r>
    </w:p>
    <w:p w14:paraId="1B6EBEDB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Main Activity (30 minutes)</w:t>
      </w:r>
    </w:p>
    <w:p w14:paraId="029CA902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Task: Write 3–5 sentences about the scene</w:t>
      </w:r>
    </w:p>
    <w:p w14:paraId="4F0C7636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Guide your child to create a short description or beginning of a story.</w:t>
      </w:r>
    </w:p>
    <w:p w14:paraId="2C1FD036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Step-by-step support:</w:t>
      </w:r>
    </w:p>
    <w:p w14:paraId="5B8362E2" w14:textId="77777777" w:rsidR="00EE7A18" w:rsidRPr="00EE7A18" w:rsidRDefault="00EE7A18" w:rsidP="00EE7A18">
      <w:pPr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Character clues:</w:t>
      </w:r>
    </w:p>
    <w:p w14:paraId="5A756BF0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A </w:t>
      </w:r>
      <w:r w:rsidRPr="00EE7A18">
        <w:rPr>
          <w:rFonts w:ascii="Calibri" w:hAnsi="Calibri" w:cs="Calibri"/>
          <w:b/>
          <w:bCs/>
          <w:sz w:val="22"/>
          <w:szCs w:val="22"/>
        </w:rPr>
        <w:t>black cat</w:t>
      </w:r>
      <w:r w:rsidRPr="00EE7A18">
        <w:rPr>
          <w:rFonts w:ascii="Calibri" w:hAnsi="Calibri" w:cs="Calibri"/>
          <w:sz w:val="22"/>
          <w:szCs w:val="22"/>
        </w:rPr>
        <w:t xml:space="preserve"> sitting in front</w:t>
      </w:r>
    </w:p>
    <w:p w14:paraId="65BACF58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lastRenderedPageBreak/>
        <w:t xml:space="preserve">A </w:t>
      </w:r>
      <w:r w:rsidRPr="00EE7A18">
        <w:rPr>
          <w:rFonts w:ascii="Calibri" w:hAnsi="Calibri" w:cs="Calibri"/>
          <w:b/>
          <w:bCs/>
          <w:sz w:val="22"/>
          <w:szCs w:val="22"/>
        </w:rPr>
        <w:t>boy in a blue uniform</w:t>
      </w:r>
      <w:r w:rsidRPr="00EE7A18">
        <w:rPr>
          <w:rFonts w:ascii="Calibri" w:hAnsi="Calibri" w:cs="Calibri"/>
          <w:sz w:val="22"/>
          <w:szCs w:val="22"/>
        </w:rPr>
        <w:t xml:space="preserve"> kneeling</w:t>
      </w:r>
    </w:p>
    <w:p w14:paraId="4AB15828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A </w:t>
      </w:r>
      <w:r w:rsidRPr="00EE7A18">
        <w:rPr>
          <w:rFonts w:ascii="Calibri" w:hAnsi="Calibri" w:cs="Calibri"/>
          <w:b/>
          <w:bCs/>
          <w:sz w:val="22"/>
          <w:szCs w:val="22"/>
        </w:rPr>
        <w:t>giraffe</w:t>
      </w:r>
      <w:r w:rsidRPr="00EE7A18">
        <w:rPr>
          <w:rFonts w:ascii="Calibri" w:hAnsi="Calibri" w:cs="Calibri"/>
          <w:sz w:val="22"/>
          <w:szCs w:val="22"/>
        </w:rPr>
        <w:t xml:space="preserve"> peeking in curiously</w:t>
      </w:r>
    </w:p>
    <w:p w14:paraId="108FD3AC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A </w:t>
      </w:r>
      <w:r w:rsidRPr="00EE7A18">
        <w:rPr>
          <w:rFonts w:ascii="Calibri" w:hAnsi="Calibri" w:cs="Calibri"/>
          <w:b/>
          <w:bCs/>
          <w:sz w:val="22"/>
          <w:szCs w:val="22"/>
        </w:rPr>
        <w:t>girl reaching out her hand</w:t>
      </w:r>
    </w:p>
    <w:p w14:paraId="78B8187D" w14:textId="77777777" w:rsidR="00EE7A18" w:rsidRPr="00EE7A18" w:rsidRDefault="00EE7A18" w:rsidP="00EE7A18">
      <w:pPr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Setting clues:</w:t>
      </w:r>
    </w:p>
    <w:p w14:paraId="49907DA7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Indoors</w:t>
      </w:r>
    </w:p>
    <w:p w14:paraId="47314E74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Bright patterns behind them</w:t>
      </w:r>
    </w:p>
    <w:p w14:paraId="499B895D" w14:textId="77777777" w:rsidR="00EE7A18" w:rsidRPr="00EE7A18" w:rsidRDefault="00EE7A18" w:rsidP="00EE7A18">
      <w:pPr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Sentence starters to choose from:</w:t>
      </w:r>
    </w:p>
    <w:p w14:paraId="6EF18ABA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 cat looks…</w:t>
      </w:r>
    </w:p>
    <w:p w14:paraId="4363E886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 boy is…</w:t>
      </w:r>
    </w:p>
    <w:p w14:paraId="6ADC2655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 giraffe is…</w:t>
      </w:r>
    </w:p>
    <w:p w14:paraId="1AB779ED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They are in…</w:t>
      </w:r>
    </w:p>
    <w:p w14:paraId="0BCD3412" w14:textId="77777777" w:rsidR="00EE7A18" w:rsidRPr="00EE7A18" w:rsidRDefault="00EE7A18" w:rsidP="00EE7A18">
      <w:pPr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Adjectives to choose from:</w:t>
      </w:r>
    </w:p>
    <w:p w14:paraId="5A534824" w14:textId="77777777" w:rsidR="00EE7A18" w:rsidRPr="00EE7A18" w:rsidRDefault="00EE7A18" w:rsidP="00EE7A18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friendly, tall, shiny, brave, curious, soft, magical</w:t>
      </w:r>
    </w:p>
    <w:p w14:paraId="4803705C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Encourage the child to use:</w:t>
      </w:r>
    </w:p>
    <w:p w14:paraId="46FA46BF" w14:textId="77777777" w:rsidR="00EE7A18" w:rsidRPr="00EE7A18" w:rsidRDefault="00EE7A18" w:rsidP="00EE7A18">
      <w:pPr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A </w:t>
      </w:r>
      <w:r w:rsidRPr="00EE7A18">
        <w:rPr>
          <w:rFonts w:ascii="Calibri" w:hAnsi="Calibri" w:cs="Calibri"/>
          <w:b/>
          <w:bCs/>
          <w:sz w:val="22"/>
          <w:szCs w:val="22"/>
        </w:rPr>
        <w:t>capital letter</w:t>
      </w:r>
      <w:r w:rsidRPr="00EE7A18">
        <w:rPr>
          <w:rFonts w:ascii="Calibri" w:hAnsi="Calibri" w:cs="Calibri"/>
          <w:sz w:val="22"/>
          <w:szCs w:val="22"/>
        </w:rPr>
        <w:t xml:space="preserve"> at the start</w:t>
      </w:r>
    </w:p>
    <w:p w14:paraId="0A78F89D" w14:textId="77777777" w:rsidR="00EE7A18" w:rsidRPr="00EE7A18" w:rsidRDefault="00EE7A18" w:rsidP="00EE7A18">
      <w:pPr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Finger spaces</w:t>
      </w:r>
    </w:p>
    <w:p w14:paraId="5DE64FBD" w14:textId="77777777" w:rsidR="00EE7A18" w:rsidRPr="00EE7A18" w:rsidRDefault="00EE7A18" w:rsidP="00EE7A18">
      <w:pPr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A </w:t>
      </w:r>
      <w:r w:rsidRPr="00EE7A18">
        <w:rPr>
          <w:rFonts w:ascii="Calibri" w:hAnsi="Calibri" w:cs="Calibri"/>
          <w:b/>
          <w:bCs/>
          <w:sz w:val="22"/>
          <w:szCs w:val="22"/>
        </w:rPr>
        <w:t>full stop</w:t>
      </w:r>
      <w:r w:rsidRPr="00EE7A18">
        <w:rPr>
          <w:rFonts w:ascii="Calibri" w:hAnsi="Calibri" w:cs="Calibri"/>
          <w:sz w:val="22"/>
          <w:szCs w:val="22"/>
        </w:rPr>
        <w:t xml:space="preserve"> at the end</w:t>
      </w:r>
    </w:p>
    <w:p w14:paraId="678DE20B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Example (for adult reference only):</w:t>
      </w:r>
      <w:r w:rsidRPr="00EE7A18">
        <w:rPr>
          <w:rFonts w:ascii="Calibri" w:hAnsi="Calibri" w:cs="Calibri"/>
          <w:sz w:val="22"/>
          <w:szCs w:val="22"/>
        </w:rPr>
        <w:br/>
      </w:r>
      <w:r w:rsidRPr="00EE7A18">
        <w:rPr>
          <w:rFonts w:ascii="Calibri" w:hAnsi="Calibri" w:cs="Calibri"/>
          <w:i/>
          <w:iCs/>
          <w:sz w:val="22"/>
          <w:szCs w:val="22"/>
        </w:rPr>
        <w:t>The cat sits on the floor. The girl reaches out her hand. The giraffe looks curious. They might be trying to help the cat.</w:t>
      </w:r>
    </w:p>
    <w:p w14:paraId="4925BEC6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12245FF4">
          <v:rect id="_x0000_i1051" style="width:0;height:1.5pt" o:hralign="center" o:hrstd="t" o:hr="t" fillcolor="#a0a0a0" stroked="f"/>
        </w:pict>
      </w:r>
    </w:p>
    <w:p w14:paraId="481498A8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Extension (optional, 10 minutes)</w:t>
      </w:r>
    </w:p>
    <w:p w14:paraId="59313FFE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proofErr w:type="gramStart"/>
      <w:r w:rsidRPr="00EE7A18">
        <w:rPr>
          <w:rFonts w:ascii="Calibri" w:hAnsi="Calibri" w:cs="Calibri"/>
          <w:b/>
          <w:bCs/>
          <w:sz w:val="22"/>
          <w:szCs w:val="22"/>
        </w:rPr>
        <w:t>Create</w:t>
      </w:r>
      <w:proofErr w:type="gramEnd"/>
      <w:r w:rsidRPr="00EE7A18">
        <w:rPr>
          <w:rFonts w:ascii="Calibri" w:hAnsi="Calibri" w:cs="Calibri"/>
          <w:b/>
          <w:bCs/>
          <w:sz w:val="22"/>
          <w:szCs w:val="22"/>
        </w:rPr>
        <w:t xml:space="preserve"> a Character Description</w:t>
      </w:r>
    </w:p>
    <w:p w14:paraId="5170E0BE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Ask your child to choose </w:t>
      </w:r>
      <w:r w:rsidRPr="00EE7A18">
        <w:rPr>
          <w:rFonts w:ascii="Calibri" w:hAnsi="Calibri" w:cs="Calibri"/>
          <w:b/>
          <w:bCs/>
          <w:sz w:val="22"/>
          <w:szCs w:val="22"/>
        </w:rPr>
        <w:t>one character</w:t>
      </w:r>
      <w:r w:rsidRPr="00EE7A18">
        <w:rPr>
          <w:rFonts w:ascii="Calibri" w:hAnsi="Calibri" w:cs="Calibri"/>
          <w:sz w:val="22"/>
          <w:szCs w:val="22"/>
        </w:rPr>
        <w:t xml:space="preserve"> and describe them using 3 adjectives.</w:t>
      </w:r>
    </w:p>
    <w:p w14:paraId="726AC152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E.g.:</w:t>
      </w:r>
      <w:r w:rsidRPr="00EE7A18">
        <w:rPr>
          <w:rFonts w:ascii="Calibri" w:hAnsi="Calibri" w:cs="Calibri"/>
          <w:sz w:val="22"/>
          <w:szCs w:val="22"/>
        </w:rPr>
        <w:br/>
      </w:r>
      <w:r w:rsidRPr="00EE7A18">
        <w:rPr>
          <w:rFonts w:ascii="Calibri" w:hAnsi="Calibri" w:cs="Calibri"/>
          <w:i/>
          <w:iCs/>
          <w:sz w:val="22"/>
          <w:szCs w:val="22"/>
        </w:rPr>
        <w:t>The cat is shiny, small and magical.</w:t>
      </w:r>
    </w:p>
    <w:p w14:paraId="4B121E96" w14:textId="5656B361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1881DEF2">
          <v:rect id="_x0000_i1052" style="width:0;height:1.5pt" o:hralign="center" o:hrstd="t" o:hr="t" fillcolor="#a0a0a0" stroked="f"/>
        </w:pict>
      </w:r>
      <w:r>
        <w:br/>
      </w:r>
    </w:p>
    <w:p w14:paraId="112C3F21" w14:textId="457A97BE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876D900" wp14:editId="464A97CB">
            <wp:simplePos x="0" y="0"/>
            <wp:positionH relativeFrom="column">
              <wp:posOffset>3543300</wp:posOffset>
            </wp:positionH>
            <wp:positionV relativeFrom="paragraph">
              <wp:posOffset>0</wp:posOffset>
            </wp:positionV>
            <wp:extent cx="2880360" cy="2160270"/>
            <wp:effectExtent l="0" t="0" r="0" b="0"/>
            <wp:wrapTight wrapText="bothSides">
              <wp:wrapPolygon edited="0">
                <wp:start x="0" y="0"/>
                <wp:lineTo x="0" y="21333"/>
                <wp:lineTo x="21429" y="21333"/>
                <wp:lineTo x="21429" y="0"/>
                <wp:lineTo x="0" y="0"/>
              </wp:wrapPolygon>
            </wp:wrapTight>
            <wp:docPr id="396810297" name="Picture 1" descr="Grade 1 Picture Writing Prompts | Night Zookee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Grade 1 Picture Writing Prompts | Night Zookeep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sz w:val="22"/>
          <w:szCs w:val="22"/>
        </w:rPr>
        <w:t xml:space="preserve">Task 2 - </w:t>
      </w:r>
      <w:r w:rsidRPr="00EE7A18">
        <w:rPr>
          <w:rFonts w:ascii="Calibri" w:hAnsi="Calibri" w:cs="Calibri"/>
          <w:b/>
          <w:bCs/>
          <w:sz w:val="22"/>
          <w:szCs w:val="22"/>
        </w:rPr>
        <w:t>Write a Short Story (Beginning, Middle, End)</w:t>
      </w:r>
      <w:r w:rsidRPr="00EE7A18">
        <w:rPr>
          <w:noProof/>
        </w:rPr>
        <w:t xml:space="preserve"> </w:t>
      </w:r>
    </w:p>
    <w:p w14:paraId="697E9846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Tell your child they are going to write a short story inspired by the picture.</w:t>
      </w:r>
    </w:p>
    <w:p w14:paraId="38A4939E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Use this structure:</w:t>
      </w:r>
    </w:p>
    <w:p w14:paraId="1CBFD43D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44B0096A">
          <v:rect id="_x0000_i1095" style="width:0;height:1.5pt" o:hralign="center" o:hrstd="t" o:hr="t" fillcolor="#a0a0a0" stroked="f"/>
        </w:pict>
      </w:r>
    </w:p>
    <w:p w14:paraId="063DF8B6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Beginning</w:t>
      </w:r>
    </w:p>
    <w:p w14:paraId="127B1BB6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Introduce the characters.</w:t>
      </w:r>
    </w:p>
    <w:p w14:paraId="17E2D46F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Sentence starters:</w:t>
      </w:r>
    </w:p>
    <w:p w14:paraId="73FC6C74" w14:textId="77777777" w:rsidR="00EE7A18" w:rsidRPr="00EE7A18" w:rsidRDefault="00EE7A18" w:rsidP="00EE7A18">
      <w:pPr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One day, a magical cat appeared…</w:t>
      </w:r>
    </w:p>
    <w:p w14:paraId="35D99EF1" w14:textId="77777777" w:rsidR="00EE7A18" w:rsidRPr="00EE7A18" w:rsidRDefault="00EE7A18" w:rsidP="00EE7A18">
      <w:pPr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A boy, a girl and a giraffe found a cat…</w:t>
      </w:r>
    </w:p>
    <w:p w14:paraId="78B366AE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3065F702">
          <v:rect id="_x0000_i1096" style="width:0;height:1.5pt" o:hralign="center" o:hrstd="t" o:hr="t" fillcolor="#a0a0a0" stroked="f"/>
        </w:pict>
      </w:r>
    </w:p>
    <w:p w14:paraId="157706F7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Middle</w:t>
      </w:r>
    </w:p>
    <w:p w14:paraId="1252FEFC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Describe what the characters did.</w:t>
      </w:r>
    </w:p>
    <w:p w14:paraId="150CC771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Sentence starters:</w:t>
      </w:r>
    </w:p>
    <w:p w14:paraId="264BEEE1" w14:textId="77777777" w:rsidR="00EE7A18" w:rsidRPr="00EE7A18" w:rsidRDefault="00EE7A18" w:rsidP="00EE7A18">
      <w:pPr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 cat wanted to show them something…</w:t>
      </w:r>
    </w:p>
    <w:p w14:paraId="4A17E363" w14:textId="77777777" w:rsidR="00EE7A18" w:rsidRPr="00EE7A18" w:rsidRDefault="00EE7A18" w:rsidP="00EE7A18">
      <w:pPr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 friends followed the cat because…</w:t>
      </w:r>
    </w:p>
    <w:p w14:paraId="117B28E8" w14:textId="77777777" w:rsidR="00EE7A18" w:rsidRPr="00EE7A18" w:rsidRDefault="00EE7A18" w:rsidP="00EE7A18">
      <w:pPr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Suddenly…</w:t>
      </w:r>
    </w:p>
    <w:p w14:paraId="3CDCFAE3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52C1D6DA">
          <v:rect id="_x0000_i1097" style="width:0;height:1.5pt" o:hralign="center" o:hrstd="t" o:hr="t" fillcolor="#a0a0a0" stroked="f"/>
        </w:pict>
      </w:r>
    </w:p>
    <w:p w14:paraId="0491AF8F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End</w:t>
      </w:r>
    </w:p>
    <w:p w14:paraId="6408B34D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Explain how the story finishes.</w:t>
      </w:r>
    </w:p>
    <w:p w14:paraId="3CD36D36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Sentence starters:</w:t>
      </w:r>
    </w:p>
    <w:p w14:paraId="16117B19" w14:textId="77777777" w:rsidR="00EE7A18" w:rsidRPr="00EE7A18" w:rsidRDefault="00EE7A18" w:rsidP="00EE7A18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In the end, they discovered…</w:t>
      </w:r>
    </w:p>
    <w:p w14:paraId="37AC36B0" w14:textId="77777777" w:rsidR="00EE7A18" w:rsidRPr="00EE7A18" w:rsidRDefault="00EE7A18" w:rsidP="00EE7A18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They all felt happy because…</w:t>
      </w:r>
    </w:p>
    <w:p w14:paraId="64BAD826" w14:textId="77777777" w:rsidR="00EE7A18" w:rsidRPr="00EE7A18" w:rsidRDefault="00EE7A18" w:rsidP="00EE7A18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i/>
          <w:iCs/>
          <w:sz w:val="22"/>
          <w:szCs w:val="22"/>
        </w:rPr>
        <w:t>The cat said goodbye and…</w:t>
      </w:r>
    </w:p>
    <w:p w14:paraId="48AFB21A" w14:textId="77777777" w:rsidR="00EE7A18" w:rsidRDefault="00EE7A18" w:rsidP="00EE7A18">
      <w:pPr>
        <w:rPr>
          <w:rFonts w:ascii="Calibri" w:hAnsi="Calibri" w:cs="Calibri"/>
          <w:i/>
          <w:iCs/>
          <w:sz w:val="22"/>
          <w:szCs w:val="22"/>
        </w:rPr>
      </w:pPr>
    </w:p>
    <w:p w14:paraId="0145F9D2" w14:textId="77777777" w:rsidR="00EE7A18" w:rsidRDefault="00EE7A18" w:rsidP="00EE7A18">
      <w:pPr>
        <w:rPr>
          <w:rFonts w:ascii="Calibri" w:hAnsi="Calibri" w:cs="Calibri"/>
          <w:i/>
          <w:iCs/>
          <w:sz w:val="22"/>
          <w:szCs w:val="22"/>
        </w:rPr>
      </w:pPr>
    </w:p>
    <w:p w14:paraId="753E34D3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</w:p>
    <w:p w14:paraId="6F031E51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715C3BD7">
          <v:rect id="_x0000_i1098" style="width:0;height:1.5pt" o:hralign="center" o:hrstd="t" o:hr="t" fillcolor="#a0a0a0" stroked="f"/>
        </w:pict>
      </w:r>
    </w:p>
    <w:p w14:paraId="65AEF492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lastRenderedPageBreak/>
        <w:t>Success Criteria for Year 1</w:t>
      </w:r>
    </w:p>
    <w:p w14:paraId="03E97BA8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Segoe UI Symbol" w:hAnsi="Segoe UI Symbol" w:cs="Segoe UI Symbol"/>
          <w:sz w:val="22"/>
          <w:szCs w:val="22"/>
        </w:rPr>
        <w:t>✔</w:t>
      </w:r>
      <w:r w:rsidRPr="00EE7A18">
        <w:rPr>
          <w:rFonts w:ascii="Calibri" w:hAnsi="Calibri" w:cs="Calibri"/>
          <w:sz w:val="22"/>
          <w:szCs w:val="22"/>
        </w:rPr>
        <w:t xml:space="preserve"> Capital letters</w:t>
      </w:r>
      <w:r w:rsidRPr="00EE7A18">
        <w:rPr>
          <w:rFonts w:ascii="Calibri" w:hAnsi="Calibri" w:cs="Calibri"/>
          <w:sz w:val="22"/>
          <w:szCs w:val="22"/>
        </w:rPr>
        <w:br/>
      </w:r>
      <w:r w:rsidRPr="00EE7A18">
        <w:rPr>
          <w:rFonts w:ascii="Segoe UI Symbol" w:hAnsi="Segoe UI Symbol" w:cs="Segoe UI Symbol"/>
          <w:sz w:val="22"/>
          <w:szCs w:val="22"/>
        </w:rPr>
        <w:t>✔</w:t>
      </w:r>
      <w:r w:rsidRPr="00EE7A18">
        <w:rPr>
          <w:rFonts w:ascii="Calibri" w:hAnsi="Calibri" w:cs="Calibri"/>
          <w:sz w:val="22"/>
          <w:szCs w:val="22"/>
        </w:rPr>
        <w:t xml:space="preserve"> Finger spaces</w:t>
      </w:r>
      <w:r w:rsidRPr="00EE7A18">
        <w:rPr>
          <w:rFonts w:ascii="Calibri" w:hAnsi="Calibri" w:cs="Calibri"/>
          <w:sz w:val="22"/>
          <w:szCs w:val="22"/>
        </w:rPr>
        <w:br/>
      </w:r>
      <w:r w:rsidRPr="00EE7A18">
        <w:rPr>
          <w:rFonts w:ascii="Segoe UI Symbol" w:hAnsi="Segoe UI Symbol" w:cs="Segoe UI Symbol"/>
          <w:sz w:val="22"/>
          <w:szCs w:val="22"/>
        </w:rPr>
        <w:t>✔</w:t>
      </w:r>
      <w:r w:rsidRPr="00EE7A18">
        <w:rPr>
          <w:rFonts w:ascii="Calibri" w:hAnsi="Calibri" w:cs="Calibri"/>
          <w:sz w:val="22"/>
          <w:szCs w:val="22"/>
        </w:rPr>
        <w:t xml:space="preserve"> Full stops</w:t>
      </w:r>
      <w:r w:rsidRPr="00EE7A18">
        <w:rPr>
          <w:rFonts w:ascii="Calibri" w:hAnsi="Calibri" w:cs="Calibri"/>
          <w:sz w:val="22"/>
          <w:szCs w:val="22"/>
        </w:rPr>
        <w:br/>
      </w:r>
      <w:r w:rsidRPr="00EE7A18">
        <w:rPr>
          <w:rFonts w:ascii="Segoe UI Symbol" w:hAnsi="Segoe UI Symbol" w:cs="Segoe UI Symbol"/>
          <w:sz w:val="22"/>
          <w:szCs w:val="22"/>
        </w:rPr>
        <w:t>✔</w:t>
      </w:r>
      <w:r w:rsidRPr="00EE7A18">
        <w:rPr>
          <w:rFonts w:ascii="Calibri" w:hAnsi="Calibri" w:cs="Calibri"/>
          <w:sz w:val="22"/>
          <w:szCs w:val="22"/>
        </w:rPr>
        <w:t xml:space="preserve"> Try adjectives</w:t>
      </w:r>
      <w:r w:rsidRPr="00EE7A18">
        <w:rPr>
          <w:rFonts w:ascii="Calibri" w:hAnsi="Calibri" w:cs="Calibri"/>
          <w:sz w:val="22"/>
          <w:szCs w:val="22"/>
        </w:rPr>
        <w:br/>
      </w:r>
      <w:r w:rsidRPr="00EE7A18">
        <w:rPr>
          <w:rFonts w:ascii="Segoe UI Symbol" w:hAnsi="Segoe UI Symbol" w:cs="Segoe UI Symbol"/>
          <w:sz w:val="22"/>
          <w:szCs w:val="22"/>
        </w:rPr>
        <w:t>✔</w:t>
      </w:r>
      <w:r w:rsidRPr="00EE7A18">
        <w:rPr>
          <w:rFonts w:ascii="Calibri" w:hAnsi="Calibri" w:cs="Calibri"/>
          <w:sz w:val="22"/>
          <w:szCs w:val="22"/>
        </w:rPr>
        <w:t xml:space="preserve"> Try writing more than one sentence</w:t>
      </w:r>
    </w:p>
    <w:p w14:paraId="2F397DC0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 xml:space="preserve">Encourage the child to write </w:t>
      </w:r>
      <w:r w:rsidRPr="00EE7A18">
        <w:rPr>
          <w:rFonts w:ascii="Calibri" w:hAnsi="Calibri" w:cs="Calibri"/>
          <w:b/>
          <w:bCs/>
          <w:sz w:val="22"/>
          <w:szCs w:val="22"/>
        </w:rPr>
        <w:t>3–6 sentences</w:t>
      </w:r>
      <w:r w:rsidRPr="00EE7A18">
        <w:rPr>
          <w:rFonts w:ascii="Calibri" w:hAnsi="Calibri" w:cs="Calibri"/>
          <w:sz w:val="22"/>
          <w:szCs w:val="22"/>
        </w:rPr>
        <w:t>.</w:t>
      </w:r>
    </w:p>
    <w:p w14:paraId="4B99FE8C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pict w14:anchorId="7A708E5A">
          <v:rect id="_x0000_i1099" style="width:0;height:1.5pt" o:hralign="center" o:hrstd="t" o:hr="t" fillcolor="#a0a0a0" stroked="f"/>
        </w:pict>
      </w:r>
    </w:p>
    <w:p w14:paraId="6DC72BDB" w14:textId="77777777" w:rsidR="00EE7A18" w:rsidRPr="00EE7A18" w:rsidRDefault="00EE7A18" w:rsidP="00EE7A18">
      <w:pPr>
        <w:rPr>
          <w:rFonts w:ascii="Calibri" w:hAnsi="Calibri" w:cs="Calibri"/>
          <w:b/>
          <w:bCs/>
          <w:sz w:val="22"/>
          <w:szCs w:val="22"/>
        </w:rPr>
      </w:pPr>
      <w:r w:rsidRPr="00EE7A18">
        <w:rPr>
          <w:rFonts w:ascii="Calibri" w:hAnsi="Calibri" w:cs="Calibri"/>
          <w:b/>
          <w:bCs/>
          <w:sz w:val="22"/>
          <w:szCs w:val="22"/>
        </w:rPr>
        <w:t>4. Plenary (10 minutes)</w:t>
      </w:r>
    </w:p>
    <w:p w14:paraId="0CEA5916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Ask your child to read their story aloud.</w:t>
      </w:r>
    </w:p>
    <w:p w14:paraId="15686375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Then ask:</w:t>
      </w:r>
    </w:p>
    <w:p w14:paraId="60BC3766" w14:textId="77777777" w:rsidR="00EE7A18" w:rsidRPr="00EE7A18" w:rsidRDefault="00EE7A18" w:rsidP="00EE7A18">
      <w:pPr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“What did you enjoy writing today?”</w:t>
      </w:r>
    </w:p>
    <w:p w14:paraId="2FA6313A" w14:textId="77777777" w:rsidR="00EE7A18" w:rsidRPr="00EE7A18" w:rsidRDefault="00EE7A18" w:rsidP="00EE7A18">
      <w:pPr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“How did you make your story interesting?”</w:t>
      </w:r>
    </w:p>
    <w:p w14:paraId="15BB4A80" w14:textId="77777777" w:rsidR="00EE7A18" w:rsidRPr="00EE7A18" w:rsidRDefault="00EE7A18" w:rsidP="00EE7A18">
      <w:pPr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“What might happen next?”</w:t>
      </w:r>
    </w:p>
    <w:p w14:paraId="4D25CE77" w14:textId="77777777" w:rsidR="00EE7A18" w:rsidRPr="00EE7A18" w:rsidRDefault="00EE7A18" w:rsidP="00EE7A18">
      <w:pPr>
        <w:rPr>
          <w:rFonts w:ascii="Calibri" w:hAnsi="Calibri" w:cs="Calibri"/>
          <w:sz w:val="22"/>
          <w:szCs w:val="22"/>
        </w:rPr>
      </w:pPr>
      <w:r w:rsidRPr="00EE7A18">
        <w:rPr>
          <w:rFonts w:ascii="Calibri" w:hAnsi="Calibri" w:cs="Calibri"/>
          <w:sz w:val="22"/>
          <w:szCs w:val="22"/>
        </w:rPr>
        <w:t>Praise their effort, neat work, and imagination.</w:t>
      </w:r>
    </w:p>
    <w:p w14:paraId="29C490C4" w14:textId="3E6E8D63" w:rsidR="00841AD3" w:rsidRDefault="00841AD3"/>
    <w:sectPr w:rsidR="00841A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4E09"/>
    <w:multiLevelType w:val="multilevel"/>
    <w:tmpl w:val="0A18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66A9A"/>
    <w:multiLevelType w:val="multilevel"/>
    <w:tmpl w:val="A3A6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6354A"/>
    <w:multiLevelType w:val="multilevel"/>
    <w:tmpl w:val="4640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0C7F20"/>
    <w:multiLevelType w:val="multilevel"/>
    <w:tmpl w:val="7EF0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60490"/>
    <w:multiLevelType w:val="multilevel"/>
    <w:tmpl w:val="80C45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D4304"/>
    <w:multiLevelType w:val="multilevel"/>
    <w:tmpl w:val="84D8E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AC2FD7"/>
    <w:multiLevelType w:val="multilevel"/>
    <w:tmpl w:val="3152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D65607"/>
    <w:multiLevelType w:val="multilevel"/>
    <w:tmpl w:val="20468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BB2B59"/>
    <w:multiLevelType w:val="multilevel"/>
    <w:tmpl w:val="5EAEA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5582339">
    <w:abstractNumId w:val="3"/>
  </w:num>
  <w:num w:numId="2" w16cid:durableId="547303751">
    <w:abstractNumId w:val="1"/>
  </w:num>
  <w:num w:numId="3" w16cid:durableId="1364788984">
    <w:abstractNumId w:val="5"/>
  </w:num>
  <w:num w:numId="4" w16cid:durableId="1110007272">
    <w:abstractNumId w:val="0"/>
  </w:num>
  <w:num w:numId="5" w16cid:durableId="1461611786">
    <w:abstractNumId w:val="8"/>
  </w:num>
  <w:num w:numId="6" w16cid:durableId="1634822955">
    <w:abstractNumId w:val="7"/>
  </w:num>
  <w:num w:numId="7" w16cid:durableId="207382932">
    <w:abstractNumId w:val="4"/>
  </w:num>
  <w:num w:numId="8" w16cid:durableId="1288898962">
    <w:abstractNumId w:val="2"/>
  </w:num>
  <w:num w:numId="9" w16cid:durableId="1545385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18"/>
    <w:rsid w:val="00056743"/>
    <w:rsid w:val="004C27E5"/>
    <w:rsid w:val="0066629D"/>
    <w:rsid w:val="00841AD3"/>
    <w:rsid w:val="00E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C1EF8"/>
  <w15:chartTrackingRefBased/>
  <w15:docId w15:val="{D91342E4-DCFF-47B4-8778-721113ED2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7A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7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7A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7A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7A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7A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7A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7A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7A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A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7A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7A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7A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7A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7A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7A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7A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7A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7A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7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7A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7A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7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7A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7A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7A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7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7A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7A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Driver</dc:creator>
  <cp:keywords/>
  <dc:description/>
  <cp:lastModifiedBy>Victoria Driver</cp:lastModifiedBy>
  <cp:revision>1</cp:revision>
  <dcterms:created xsi:type="dcterms:W3CDTF">2026-01-30T09:28:00Z</dcterms:created>
  <dcterms:modified xsi:type="dcterms:W3CDTF">2026-01-30T09:34:00Z</dcterms:modified>
</cp:coreProperties>
</file>